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Littérature S7 CM1 CM2 Mme Hubin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Les 3 mousquetaires chapitre1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Chaque jour :  une partie à lire et un questionnaire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00FF00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00FF00" w:val="clear"/>
        </w:rPr>
        <w:t xml:space="preserve">Je lis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Pour écouter et lire le récit en ligne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site de la machine à lire Les 3 mousquetaires niveau facile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Pour lire le document fichier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: voir  document « S7 Litté Chap1 »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00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00FF00" w:val="clear"/>
        </w:rPr>
        <w:t xml:space="preserve">Je réponds aux questions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En ligne sur quizinière   ou       sur fiche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00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00FF00" w:val="clear"/>
        </w:rPr>
        <w:t xml:space="preserve">) Je poste mon travail en fin de journée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Photo ou  scan ou fichier joint ou  message dans ton casier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Chapitre 1, jour1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Lis ( ou écoute) le début du chapitre 1, page1 puis réponds aux questions par écrit ou directement en ligne</w:t>
      </w:r>
    </w:p>
    <w:p>
      <w:pPr>
        <w:spacing w:before="0" w:after="0" w:line="240"/>
        <w:ind w:right="0" w:left="720" w:firstLine="0"/>
        <w:jc w:val="left"/>
        <w:rPr>
          <w:rFonts w:ascii="roboto_light" w:hAnsi="roboto_light" w:cs="roboto_light" w:eastAsia="roboto_light"/>
          <w:color w:val="000000"/>
          <w:spacing w:val="0"/>
          <w:position w:val="0"/>
          <w:sz w:val="24"/>
          <w:shd w:fill="FCE1B6" w:val="clear"/>
        </w:rPr>
      </w:pPr>
      <w:r>
        <w:rPr>
          <w:rFonts w:ascii="roboto_light" w:hAnsi="roboto_light" w:cs="roboto_light" w:eastAsia="roboto_light"/>
          <w:color w:val="000000"/>
          <w:spacing w:val="0"/>
          <w:position w:val="0"/>
          <w:sz w:val="24"/>
          <w:shd w:fill="FCE1B6" w:val="clear"/>
        </w:rPr>
        <w:t xml:space="preserve"> </w:t>
      </w:r>
      <w:hyperlink xmlns:r="http://schemas.openxmlformats.org/officeDocument/2006/relationships" r:id="docRId0">
        <w:r>
          <w:rPr>
            <w:rFonts w:ascii="roboto_light" w:hAnsi="roboto_light" w:cs="roboto_light" w:eastAsia="roboto_light"/>
            <w:color w:val="0563C1"/>
            <w:spacing w:val="0"/>
            <w:position w:val="0"/>
            <w:sz w:val="24"/>
            <w:u w:val="single"/>
            <w:shd w:fill="FCE1B6" w:val="clear"/>
          </w:rPr>
          <w:t xml:space="preserve">https://www.quiziniere.com/#/Exercice/D48AY4</w:t>
        </w:r>
      </w:hyperlink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Quel est le titre de ce roman ? bastonnade a meung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Et qui en est l’auteur ?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quel siècle se déroule ce récit ? au 17 ème siècle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Qui est le roi de France à cette époque ( recherche internet) ? louis XIV</w:t>
        <w:tab/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Quels sont les personnages de ce début de récit ?  le roi , les espagnols , un jeune homme , un cheval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Qui est le personnage principal ? le jeune homme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Où se rend d’Artagnan  à ton avis ? en Espagne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Que va-t-il y faire ? se battre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Dessine d’Artagnan et son cheval d’après les indications du texte. voir photo jointe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quiziniere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